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5D7" w:rsidRPr="00DF3C43" w:rsidRDefault="00FB75D7" w:rsidP="00F77F8E">
      <w:pPr>
        <w:pStyle w:val="Bezmezer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F3C43">
        <w:rPr>
          <w:rFonts w:ascii="Times New Roman" w:hAnsi="Times New Roman" w:cs="Times New Roman"/>
          <w:b/>
          <w:sz w:val="28"/>
          <w:szCs w:val="28"/>
          <w:u w:val="single"/>
        </w:rPr>
        <w:t>Zápis ze školské rady 2</w:t>
      </w:r>
      <w:r w:rsidR="00016C59" w:rsidRPr="00DF3C43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Pr="00DF3C43">
        <w:rPr>
          <w:rFonts w:ascii="Times New Roman" w:hAnsi="Times New Roman" w:cs="Times New Roman"/>
          <w:b/>
          <w:sz w:val="28"/>
          <w:szCs w:val="28"/>
          <w:u w:val="single"/>
        </w:rPr>
        <w:t>. 10. 201</w:t>
      </w:r>
      <w:r w:rsidR="00BF51F8">
        <w:rPr>
          <w:rFonts w:ascii="Times New Roman" w:hAnsi="Times New Roman" w:cs="Times New Roman"/>
          <w:b/>
          <w:sz w:val="28"/>
          <w:szCs w:val="28"/>
          <w:u w:val="single"/>
        </w:rPr>
        <w:t>7</w:t>
      </w:r>
    </w:p>
    <w:p w:rsidR="00FB75D7" w:rsidRPr="00DF3C43" w:rsidRDefault="00FB75D7" w:rsidP="00F77F8E">
      <w:pPr>
        <w:pStyle w:val="Bezmezer"/>
        <w:jc w:val="center"/>
        <w:rPr>
          <w:rFonts w:ascii="Times New Roman" w:hAnsi="Times New Roman" w:cs="Times New Roman"/>
        </w:rPr>
      </w:pPr>
    </w:p>
    <w:p w:rsidR="00FB75D7" w:rsidRPr="00DF3C43" w:rsidRDefault="00FB75D7" w:rsidP="00F77F8E">
      <w:pPr>
        <w:pStyle w:val="Bezmezer"/>
        <w:jc w:val="both"/>
        <w:rPr>
          <w:rFonts w:ascii="Times New Roman" w:hAnsi="Times New Roman" w:cs="Times New Roman"/>
        </w:rPr>
      </w:pPr>
      <w:r w:rsidRPr="00DF3C43">
        <w:rPr>
          <w:rFonts w:ascii="Times New Roman" w:hAnsi="Times New Roman" w:cs="Times New Roman"/>
          <w:b/>
        </w:rPr>
        <w:t>Přítomni:</w:t>
      </w:r>
      <w:r w:rsidRPr="00DF3C43">
        <w:rPr>
          <w:rFonts w:ascii="Times New Roman" w:hAnsi="Times New Roman" w:cs="Times New Roman"/>
          <w:b/>
        </w:rPr>
        <w:tab/>
      </w:r>
      <w:r w:rsidRPr="00DF3C43">
        <w:rPr>
          <w:rFonts w:ascii="Times New Roman" w:hAnsi="Times New Roman" w:cs="Times New Roman"/>
        </w:rPr>
        <w:t>Ing. Rostislav Hanák, Mgr. Hana Němcová</w:t>
      </w:r>
      <w:r w:rsidR="00016C59" w:rsidRPr="00DF3C43">
        <w:rPr>
          <w:rFonts w:ascii="Times New Roman" w:hAnsi="Times New Roman" w:cs="Times New Roman"/>
        </w:rPr>
        <w:t>, PaedDr. David Holman</w:t>
      </w:r>
    </w:p>
    <w:p w:rsidR="00BF51F8" w:rsidRDefault="00FB75D7" w:rsidP="00BF51F8">
      <w:pPr>
        <w:pStyle w:val="Bezmezer"/>
        <w:ind w:left="708" w:firstLine="708"/>
        <w:jc w:val="both"/>
        <w:rPr>
          <w:rFonts w:ascii="Times New Roman" w:eastAsia="Times New Roman" w:hAnsi="Times New Roman" w:cs="Times New Roman"/>
          <w:bCs/>
        </w:rPr>
      </w:pPr>
      <w:r w:rsidRPr="00DF3C43">
        <w:rPr>
          <w:rFonts w:ascii="Times New Roman" w:eastAsia="Times New Roman" w:hAnsi="Times New Roman" w:cs="Times New Roman"/>
          <w:bCs/>
        </w:rPr>
        <w:t>Ing. Miloš Josefi (místopředseda ŠR)</w:t>
      </w:r>
      <w:r w:rsidR="00FF3D53">
        <w:rPr>
          <w:rFonts w:ascii="Times New Roman" w:eastAsia="Times New Roman" w:hAnsi="Times New Roman" w:cs="Times New Roman"/>
          <w:bCs/>
        </w:rPr>
        <w:t xml:space="preserve">, </w:t>
      </w:r>
      <w:r w:rsidRPr="00DF3C43">
        <w:rPr>
          <w:rFonts w:ascii="Times New Roman" w:eastAsia="Times New Roman" w:hAnsi="Times New Roman" w:cs="Times New Roman"/>
          <w:bCs/>
        </w:rPr>
        <w:t xml:space="preserve">Mgr. Iva Špunarová (předsedkyně ŠR), </w:t>
      </w:r>
    </w:p>
    <w:p w:rsidR="00FB75D7" w:rsidRPr="00DF3C43" w:rsidRDefault="00FB75D7" w:rsidP="00BF51F8">
      <w:pPr>
        <w:pStyle w:val="Bezmezer"/>
        <w:ind w:left="708" w:firstLine="708"/>
        <w:jc w:val="both"/>
        <w:rPr>
          <w:rFonts w:ascii="Times New Roman" w:eastAsia="Times New Roman" w:hAnsi="Times New Roman" w:cs="Times New Roman"/>
          <w:bCs/>
        </w:rPr>
      </w:pPr>
      <w:r w:rsidRPr="00DF3C43">
        <w:rPr>
          <w:rFonts w:ascii="Times New Roman" w:eastAsia="Times New Roman" w:hAnsi="Times New Roman" w:cs="Times New Roman"/>
          <w:bCs/>
        </w:rPr>
        <w:t>Mgr. Daniela Vacková</w:t>
      </w:r>
      <w:r w:rsidR="00BF51F8">
        <w:rPr>
          <w:rFonts w:ascii="Times New Roman" w:eastAsia="Times New Roman" w:hAnsi="Times New Roman" w:cs="Times New Roman"/>
          <w:bCs/>
        </w:rPr>
        <w:t>, Iva Prokopcová</w:t>
      </w:r>
    </w:p>
    <w:p w:rsidR="00E22F33" w:rsidRPr="00DF3C43" w:rsidRDefault="00E22F33" w:rsidP="00F77F8E">
      <w:pPr>
        <w:pStyle w:val="Bezmezer"/>
        <w:jc w:val="both"/>
        <w:rPr>
          <w:rFonts w:ascii="Times New Roman" w:eastAsia="Times New Roman" w:hAnsi="Times New Roman" w:cs="Times New Roman"/>
          <w:bCs/>
        </w:rPr>
      </w:pPr>
    </w:p>
    <w:p w:rsidR="00E757CB" w:rsidRPr="00DF3C43" w:rsidRDefault="00E22F33" w:rsidP="00F77F8E">
      <w:pPr>
        <w:pStyle w:val="Bezmezer"/>
        <w:jc w:val="both"/>
        <w:rPr>
          <w:rFonts w:ascii="Times New Roman" w:eastAsia="Times New Roman" w:hAnsi="Times New Roman" w:cs="Times New Roman"/>
          <w:bCs/>
        </w:rPr>
      </w:pPr>
      <w:r w:rsidRPr="00DF3C43">
        <w:rPr>
          <w:rFonts w:ascii="Times New Roman" w:eastAsia="Times New Roman" w:hAnsi="Times New Roman" w:cs="Times New Roman"/>
          <w:b/>
          <w:bCs/>
        </w:rPr>
        <w:t>Omluveni:</w:t>
      </w:r>
      <w:r w:rsidRPr="00DF3C43">
        <w:rPr>
          <w:rFonts w:ascii="Times New Roman" w:eastAsia="Times New Roman" w:hAnsi="Times New Roman" w:cs="Times New Roman"/>
          <w:bCs/>
        </w:rPr>
        <w:t xml:space="preserve"> </w:t>
      </w:r>
      <w:r w:rsidR="00BF51F8">
        <w:rPr>
          <w:rFonts w:ascii="Times New Roman" w:eastAsia="Times New Roman" w:hAnsi="Times New Roman" w:cs="Times New Roman"/>
          <w:bCs/>
        </w:rPr>
        <w:t>Renata Melcherová, Hana Vladovová</w:t>
      </w:r>
    </w:p>
    <w:p w:rsidR="00016C59" w:rsidRPr="00DF3C43" w:rsidRDefault="00016C59" w:rsidP="00F77F8E">
      <w:pPr>
        <w:pStyle w:val="Bezmezer"/>
        <w:jc w:val="both"/>
        <w:rPr>
          <w:rFonts w:ascii="Times New Roman" w:eastAsia="Times New Roman" w:hAnsi="Times New Roman" w:cs="Times New Roman"/>
          <w:bCs/>
        </w:rPr>
      </w:pPr>
    </w:p>
    <w:p w:rsidR="00FB75D7" w:rsidRPr="00DF3C43" w:rsidRDefault="00FB75D7" w:rsidP="00F77F8E">
      <w:pPr>
        <w:pStyle w:val="Bezmezer"/>
        <w:jc w:val="both"/>
        <w:rPr>
          <w:rFonts w:ascii="Times New Roman" w:eastAsia="Times New Roman" w:hAnsi="Times New Roman" w:cs="Times New Roman"/>
          <w:b/>
          <w:bCs/>
        </w:rPr>
      </w:pPr>
      <w:r w:rsidRPr="00DF3C43">
        <w:rPr>
          <w:rFonts w:ascii="Times New Roman" w:eastAsia="Times New Roman" w:hAnsi="Times New Roman" w:cs="Times New Roman"/>
          <w:b/>
          <w:bCs/>
        </w:rPr>
        <w:t>Hosté:</w:t>
      </w:r>
      <w:r w:rsidRPr="00DF3C43">
        <w:rPr>
          <w:rFonts w:ascii="Times New Roman" w:eastAsia="Times New Roman" w:hAnsi="Times New Roman" w:cs="Times New Roman"/>
          <w:b/>
          <w:bCs/>
        </w:rPr>
        <w:tab/>
      </w:r>
      <w:r w:rsidRPr="00DF3C43">
        <w:rPr>
          <w:rFonts w:ascii="Times New Roman" w:eastAsia="Times New Roman" w:hAnsi="Times New Roman" w:cs="Times New Roman"/>
          <w:bCs/>
        </w:rPr>
        <w:t>Mgr. Richard Mach</w:t>
      </w:r>
      <w:r w:rsidR="00643124" w:rsidRPr="00DF3C43">
        <w:rPr>
          <w:rFonts w:ascii="Times New Roman" w:eastAsia="Times New Roman" w:hAnsi="Times New Roman" w:cs="Times New Roman"/>
          <w:bCs/>
        </w:rPr>
        <w:t xml:space="preserve"> (</w:t>
      </w:r>
      <w:r w:rsidRPr="00DF3C43">
        <w:rPr>
          <w:rFonts w:ascii="Times New Roman" w:eastAsia="Times New Roman" w:hAnsi="Times New Roman" w:cs="Times New Roman"/>
          <w:bCs/>
        </w:rPr>
        <w:t>ředitel školy</w:t>
      </w:r>
      <w:r w:rsidR="00643124" w:rsidRPr="00DF3C43">
        <w:rPr>
          <w:rFonts w:ascii="Times New Roman" w:eastAsia="Times New Roman" w:hAnsi="Times New Roman" w:cs="Times New Roman"/>
          <w:bCs/>
        </w:rPr>
        <w:t xml:space="preserve">) </w:t>
      </w:r>
    </w:p>
    <w:p w:rsidR="00FB75D7" w:rsidRPr="00DF3C43" w:rsidRDefault="00FB75D7" w:rsidP="00F77F8E">
      <w:pPr>
        <w:pStyle w:val="Bezmezer"/>
        <w:jc w:val="both"/>
        <w:rPr>
          <w:rFonts w:ascii="Times New Roman" w:eastAsia="Times New Roman" w:hAnsi="Times New Roman" w:cs="Times New Roman"/>
          <w:b/>
          <w:bCs/>
        </w:rPr>
      </w:pPr>
    </w:p>
    <w:p w:rsidR="00FB75D7" w:rsidRPr="00DF3C43" w:rsidRDefault="00FB75D7" w:rsidP="00F77F8E">
      <w:pPr>
        <w:pStyle w:val="Bezmezer"/>
        <w:jc w:val="both"/>
        <w:rPr>
          <w:rFonts w:ascii="Times New Roman" w:hAnsi="Times New Roman" w:cs="Times New Roman"/>
          <w:b/>
        </w:rPr>
      </w:pPr>
      <w:r w:rsidRPr="00DF3C43">
        <w:rPr>
          <w:rFonts w:ascii="Times New Roman" w:hAnsi="Times New Roman" w:cs="Times New Roman"/>
          <w:b/>
        </w:rPr>
        <w:t>Program:</w:t>
      </w:r>
    </w:p>
    <w:p w:rsidR="00FB75D7" w:rsidRPr="00DF3C43" w:rsidRDefault="00FB75D7" w:rsidP="00F77F8E">
      <w:pPr>
        <w:pStyle w:val="Bezmezer"/>
        <w:jc w:val="both"/>
        <w:rPr>
          <w:rFonts w:ascii="Times New Roman" w:hAnsi="Times New Roman" w:cs="Times New Roman"/>
          <w:b/>
        </w:rPr>
      </w:pPr>
    </w:p>
    <w:p w:rsidR="00DF3C43" w:rsidRDefault="00DF3C43" w:rsidP="00F77F8E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DF3C43">
        <w:rPr>
          <w:rFonts w:ascii="Times New Roman" w:hAnsi="Times New Roman" w:cs="Times New Roman"/>
        </w:rPr>
        <w:t xml:space="preserve">Schválení </w:t>
      </w:r>
      <w:r>
        <w:rPr>
          <w:rFonts w:ascii="Times New Roman" w:hAnsi="Times New Roman" w:cs="Times New Roman"/>
        </w:rPr>
        <w:t>„</w:t>
      </w:r>
      <w:r w:rsidRPr="00DF3C43">
        <w:rPr>
          <w:rFonts w:ascii="Times New Roman" w:hAnsi="Times New Roman" w:cs="Times New Roman"/>
        </w:rPr>
        <w:t>Výroční zprávy</w:t>
      </w:r>
      <w:r>
        <w:rPr>
          <w:rFonts w:ascii="Times New Roman" w:hAnsi="Times New Roman" w:cs="Times New Roman"/>
        </w:rPr>
        <w:t xml:space="preserve"> o činnosti školy za školní rok</w:t>
      </w:r>
      <w:r w:rsidRPr="00DF3C43">
        <w:rPr>
          <w:rFonts w:ascii="Times New Roman" w:hAnsi="Times New Roman" w:cs="Times New Roman"/>
        </w:rPr>
        <w:t xml:space="preserve"> 201</w:t>
      </w:r>
      <w:r w:rsidR="00BF51F8">
        <w:rPr>
          <w:rFonts w:ascii="Times New Roman" w:hAnsi="Times New Roman" w:cs="Times New Roman"/>
        </w:rPr>
        <w:t>6</w:t>
      </w:r>
      <w:r w:rsidRPr="00DF3C43">
        <w:rPr>
          <w:rFonts w:ascii="Times New Roman" w:hAnsi="Times New Roman" w:cs="Times New Roman"/>
        </w:rPr>
        <w:t>/201</w:t>
      </w:r>
      <w:r w:rsidR="00BF51F8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“</w:t>
      </w:r>
      <w:r w:rsidR="001E5CE0">
        <w:rPr>
          <w:rFonts w:ascii="Times New Roman" w:hAnsi="Times New Roman" w:cs="Times New Roman"/>
        </w:rPr>
        <w:t xml:space="preserve"> (dále jen „výroční zpráva“).</w:t>
      </w:r>
    </w:p>
    <w:p w:rsidR="00BF51F8" w:rsidRDefault="00BF51F8" w:rsidP="00F77F8E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Seznámení s </w:t>
      </w:r>
      <w:r w:rsidR="00917363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>nspekční zprávou ČŠI Jihomoravský inspektorát</w:t>
      </w:r>
      <w:r w:rsidR="00917363">
        <w:rPr>
          <w:rFonts w:ascii="Times New Roman" w:hAnsi="Times New Roman" w:cs="Times New Roman"/>
        </w:rPr>
        <w:t>.</w:t>
      </w:r>
    </w:p>
    <w:p w:rsidR="00917363" w:rsidRDefault="00917363" w:rsidP="00F77F8E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Informace ředitele školy.</w:t>
      </w:r>
    </w:p>
    <w:p w:rsidR="00DF3C43" w:rsidRPr="00DF3C43" w:rsidRDefault="00DF3C43" w:rsidP="00F77F8E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DF3C43">
        <w:rPr>
          <w:rFonts w:ascii="Times New Roman" w:hAnsi="Times New Roman" w:cs="Times New Roman"/>
        </w:rPr>
        <w:t>Různé</w:t>
      </w:r>
      <w:r w:rsidR="001E5CE0">
        <w:rPr>
          <w:rFonts w:ascii="Times New Roman" w:hAnsi="Times New Roman" w:cs="Times New Roman"/>
        </w:rPr>
        <w:t>.</w:t>
      </w:r>
    </w:p>
    <w:p w:rsidR="00FB75D7" w:rsidRPr="00DF3C43" w:rsidRDefault="00FB75D7" w:rsidP="00F77F8E">
      <w:pPr>
        <w:pStyle w:val="Bezmezer"/>
        <w:jc w:val="both"/>
        <w:rPr>
          <w:rFonts w:ascii="Times New Roman" w:eastAsia="Times New Roman" w:hAnsi="Times New Roman" w:cs="Times New Roman"/>
          <w:bCs/>
        </w:rPr>
      </w:pPr>
      <w:r w:rsidRPr="00BF51F8">
        <w:rPr>
          <w:rFonts w:ascii="Times New Roman" w:hAnsi="Times New Roman" w:cs="Times New Roman"/>
        </w:rPr>
        <w:t xml:space="preserve">Schůzi </w:t>
      </w:r>
      <w:r w:rsidR="004F227B" w:rsidRPr="00BF51F8">
        <w:rPr>
          <w:rFonts w:ascii="Times New Roman" w:hAnsi="Times New Roman" w:cs="Times New Roman"/>
        </w:rPr>
        <w:t>školské rady (dále jen „</w:t>
      </w:r>
      <w:r w:rsidRPr="00BF51F8">
        <w:rPr>
          <w:rFonts w:ascii="Times New Roman" w:hAnsi="Times New Roman" w:cs="Times New Roman"/>
        </w:rPr>
        <w:t>ŠR</w:t>
      </w:r>
      <w:r w:rsidR="004F227B" w:rsidRPr="00BF51F8">
        <w:rPr>
          <w:rFonts w:ascii="Times New Roman" w:hAnsi="Times New Roman" w:cs="Times New Roman"/>
        </w:rPr>
        <w:t>“)</w:t>
      </w:r>
      <w:r w:rsidRPr="00BF51F8">
        <w:rPr>
          <w:rFonts w:ascii="Times New Roman" w:hAnsi="Times New Roman" w:cs="Times New Roman"/>
        </w:rPr>
        <w:t xml:space="preserve"> zahájil</w:t>
      </w:r>
      <w:r w:rsidR="00E757CB" w:rsidRPr="00BF51F8">
        <w:rPr>
          <w:rFonts w:ascii="Times New Roman" w:hAnsi="Times New Roman" w:cs="Times New Roman"/>
        </w:rPr>
        <w:t>a</w:t>
      </w:r>
      <w:r w:rsidR="004F227B" w:rsidRPr="00BF51F8">
        <w:rPr>
          <w:rFonts w:ascii="Times New Roman" w:hAnsi="Times New Roman" w:cs="Times New Roman"/>
        </w:rPr>
        <w:t xml:space="preserve"> v 1</w:t>
      </w:r>
      <w:r w:rsidR="00BF51F8" w:rsidRPr="00BF51F8">
        <w:rPr>
          <w:rFonts w:ascii="Times New Roman" w:hAnsi="Times New Roman" w:cs="Times New Roman"/>
        </w:rPr>
        <w:t>8</w:t>
      </w:r>
      <w:r w:rsidR="004F227B" w:rsidRPr="00BF51F8">
        <w:rPr>
          <w:rFonts w:ascii="Times New Roman" w:hAnsi="Times New Roman" w:cs="Times New Roman"/>
        </w:rPr>
        <w:t>:00 hod. její předsedkyně Mgr</w:t>
      </w:r>
      <w:r w:rsidR="004F227B" w:rsidRPr="00BF51F8">
        <w:rPr>
          <w:rFonts w:ascii="Times New Roman" w:eastAsia="Times New Roman" w:hAnsi="Times New Roman" w:cs="Times New Roman"/>
          <w:bCs/>
        </w:rPr>
        <w:t>. Iva Špunarová</w:t>
      </w:r>
      <w:r w:rsidR="00792AA8" w:rsidRPr="00BF51F8">
        <w:rPr>
          <w:rFonts w:ascii="Times New Roman" w:hAnsi="Times New Roman" w:cs="Times New Roman"/>
        </w:rPr>
        <w:t xml:space="preserve">, </w:t>
      </w:r>
      <w:r w:rsidR="004F227B" w:rsidRPr="00BF51F8">
        <w:rPr>
          <w:rFonts w:ascii="Times New Roman" w:hAnsi="Times New Roman" w:cs="Times New Roman"/>
        </w:rPr>
        <w:t xml:space="preserve">která ŠR </w:t>
      </w:r>
      <w:r w:rsidR="00792AA8" w:rsidRPr="00BF51F8">
        <w:rPr>
          <w:rFonts w:ascii="Times New Roman" w:hAnsi="Times New Roman" w:cs="Times New Roman"/>
        </w:rPr>
        <w:t>řídila</w:t>
      </w:r>
      <w:r w:rsidRPr="00BF51F8">
        <w:rPr>
          <w:rFonts w:ascii="Times New Roman" w:hAnsi="Times New Roman" w:cs="Times New Roman"/>
        </w:rPr>
        <w:t xml:space="preserve"> </w:t>
      </w:r>
      <w:r w:rsidR="001E5CE0" w:rsidRPr="00BF51F8">
        <w:rPr>
          <w:rFonts w:ascii="Times New Roman" w:hAnsi="Times New Roman" w:cs="Times New Roman"/>
        </w:rPr>
        <w:t>i ukončila</w:t>
      </w:r>
      <w:r w:rsidR="004F227B" w:rsidRPr="00BF51F8">
        <w:rPr>
          <w:rFonts w:ascii="Times New Roman" w:hAnsi="Times New Roman" w:cs="Times New Roman"/>
        </w:rPr>
        <w:t>.</w:t>
      </w:r>
      <w:r w:rsidR="004F227B">
        <w:rPr>
          <w:rFonts w:ascii="Times New Roman" w:hAnsi="Times New Roman" w:cs="Times New Roman"/>
        </w:rPr>
        <w:t xml:space="preserve"> </w:t>
      </w:r>
      <w:r w:rsidR="00792AA8">
        <w:rPr>
          <w:rFonts w:ascii="Times New Roman" w:eastAsia="Times New Roman" w:hAnsi="Times New Roman" w:cs="Times New Roman"/>
          <w:bCs/>
        </w:rPr>
        <w:t xml:space="preserve">Po zahájení </w:t>
      </w:r>
      <w:r w:rsidR="001E5CE0">
        <w:rPr>
          <w:rFonts w:ascii="Times New Roman" w:eastAsia="Times New Roman" w:hAnsi="Times New Roman" w:cs="Times New Roman"/>
          <w:bCs/>
        </w:rPr>
        <w:t xml:space="preserve">předala slovo řediteli školy, který seznámil členy ŠR s výroční zprávou. </w:t>
      </w:r>
    </w:p>
    <w:p w:rsidR="00E757CB" w:rsidRDefault="00E757CB" w:rsidP="00F77F8E">
      <w:pPr>
        <w:pStyle w:val="Bezmezer"/>
        <w:jc w:val="both"/>
        <w:rPr>
          <w:rFonts w:ascii="Times New Roman" w:hAnsi="Times New Roman" w:cs="Times New Roman"/>
        </w:rPr>
      </w:pPr>
    </w:p>
    <w:p w:rsidR="00081B7B" w:rsidRPr="00081B7B" w:rsidRDefault="00081B7B" w:rsidP="00F77F8E">
      <w:pPr>
        <w:pStyle w:val="Odstavecseseznamem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u w:val="single"/>
        </w:rPr>
      </w:pPr>
      <w:r w:rsidRPr="00081B7B">
        <w:rPr>
          <w:rFonts w:ascii="Times New Roman" w:hAnsi="Times New Roman" w:cs="Times New Roman"/>
          <w:u w:val="single"/>
        </w:rPr>
        <w:t>Schválení „Výroční zprávy o činnosti školy za školní rok 201</w:t>
      </w:r>
      <w:r w:rsidR="00917363">
        <w:rPr>
          <w:rFonts w:ascii="Times New Roman" w:hAnsi="Times New Roman" w:cs="Times New Roman"/>
          <w:u w:val="single"/>
        </w:rPr>
        <w:t>6</w:t>
      </w:r>
      <w:r w:rsidRPr="00081B7B">
        <w:rPr>
          <w:rFonts w:ascii="Times New Roman" w:hAnsi="Times New Roman" w:cs="Times New Roman"/>
          <w:u w:val="single"/>
        </w:rPr>
        <w:t>/201</w:t>
      </w:r>
      <w:r w:rsidR="00917363">
        <w:rPr>
          <w:rFonts w:ascii="Times New Roman" w:hAnsi="Times New Roman" w:cs="Times New Roman"/>
          <w:u w:val="single"/>
        </w:rPr>
        <w:t>7</w:t>
      </w:r>
      <w:r w:rsidRPr="00081B7B">
        <w:rPr>
          <w:rFonts w:ascii="Times New Roman" w:hAnsi="Times New Roman" w:cs="Times New Roman"/>
          <w:u w:val="single"/>
        </w:rPr>
        <w:t>“ (dále jen „výroční zpráva“).</w:t>
      </w:r>
    </w:p>
    <w:p w:rsidR="009B511A" w:rsidRDefault="009B511A" w:rsidP="00F77F8E">
      <w:pPr>
        <w:pStyle w:val="Bezmezer"/>
        <w:ind w:left="720"/>
        <w:jc w:val="both"/>
        <w:rPr>
          <w:rFonts w:ascii="Times New Roman" w:hAnsi="Times New Roman" w:cs="Times New Roman"/>
        </w:rPr>
      </w:pPr>
    </w:p>
    <w:p w:rsidR="00C23295" w:rsidRDefault="00FB75D7" w:rsidP="00F77F8E">
      <w:pPr>
        <w:pStyle w:val="Bezmezer"/>
        <w:ind w:left="720"/>
        <w:jc w:val="both"/>
        <w:rPr>
          <w:rFonts w:ascii="Times New Roman" w:hAnsi="Times New Roman" w:cs="Times New Roman"/>
        </w:rPr>
      </w:pPr>
      <w:r w:rsidRPr="00DF3C43">
        <w:rPr>
          <w:rFonts w:ascii="Times New Roman" w:hAnsi="Times New Roman" w:cs="Times New Roman"/>
        </w:rPr>
        <w:t xml:space="preserve">Ředitel školy předložil školské radě (dále jen </w:t>
      </w:r>
      <w:r w:rsidR="009B511A">
        <w:rPr>
          <w:rFonts w:ascii="Times New Roman" w:hAnsi="Times New Roman" w:cs="Times New Roman"/>
        </w:rPr>
        <w:t>„</w:t>
      </w:r>
      <w:r w:rsidRPr="00DF3C43">
        <w:rPr>
          <w:rFonts w:ascii="Times New Roman" w:hAnsi="Times New Roman" w:cs="Times New Roman"/>
        </w:rPr>
        <w:t>ŠR</w:t>
      </w:r>
      <w:r w:rsidR="009B511A">
        <w:rPr>
          <w:rFonts w:ascii="Times New Roman" w:hAnsi="Times New Roman" w:cs="Times New Roman"/>
        </w:rPr>
        <w:t>“</w:t>
      </w:r>
      <w:r w:rsidRPr="00DF3C43">
        <w:rPr>
          <w:rFonts w:ascii="Times New Roman" w:hAnsi="Times New Roman" w:cs="Times New Roman"/>
        </w:rPr>
        <w:t xml:space="preserve">) ke </w:t>
      </w:r>
      <w:r w:rsidRPr="00917363">
        <w:rPr>
          <w:rFonts w:ascii="Times New Roman" w:hAnsi="Times New Roman" w:cs="Times New Roman"/>
        </w:rPr>
        <w:t xml:space="preserve">schválení </w:t>
      </w:r>
      <w:r w:rsidR="004F227B" w:rsidRPr="00917363">
        <w:rPr>
          <w:rFonts w:ascii="Times New Roman" w:hAnsi="Times New Roman" w:cs="Times New Roman"/>
        </w:rPr>
        <w:t>„</w:t>
      </w:r>
      <w:r w:rsidRPr="00917363">
        <w:rPr>
          <w:rFonts w:ascii="Times New Roman" w:hAnsi="Times New Roman" w:cs="Times New Roman"/>
        </w:rPr>
        <w:t>Výroční zprávu o činnosti školy za školní rok 201</w:t>
      </w:r>
      <w:r w:rsidR="00917363">
        <w:rPr>
          <w:rFonts w:ascii="Times New Roman" w:hAnsi="Times New Roman" w:cs="Times New Roman"/>
        </w:rPr>
        <w:t>6</w:t>
      </w:r>
      <w:r w:rsidRPr="00917363">
        <w:rPr>
          <w:rFonts w:ascii="Times New Roman" w:hAnsi="Times New Roman" w:cs="Times New Roman"/>
        </w:rPr>
        <w:t>/201</w:t>
      </w:r>
      <w:r w:rsidR="00917363">
        <w:rPr>
          <w:rFonts w:ascii="Times New Roman" w:hAnsi="Times New Roman" w:cs="Times New Roman"/>
        </w:rPr>
        <w:t>7</w:t>
      </w:r>
      <w:r w:rsidR="004F227B" w:rsidRPr="00917363">
        <w:rPr>
          <w:rFonts w:ascii="Times New Roman" w:hAnsi="Times New Roman" w:cs="Times New Roman"/>
        </w:rPr>
        <w:t>“</w:t>
      </w:r>
      <w:r w:rsidRPr="00917363">
        <w:rPr>
          <w:rFonts w:ascii="Times New Roman" w:hAnsi="Times New Roman" w:cs="Times New Roman"/>
        </w:rPr>
        <w:t>.</w:t>
      </w:r>
      <w:r w:rsidR="00B83D75">
        <w:rPr>
          <w:rFonts w:ascii="Times New Roman" w:hAnsi="Times New Roman" w:cs="Times New Roman"/>
        </w:rPr>
        <w:t xml:space="preserve"> </w:t>
      </w:r>
    </w:p>
    <w:p w:rsidR="00551E42" w:rsidRPr="00DF3C43" w:rsidRDefault="00551E42" w:rsidP="00F77F8E">
      <w:pPr>
        <w:pStyle w:val="Bezmezer"/>
        <w:ind w:left="720"/>
        <w:jc w:val="both"/>
        <w:rPr>
          <w:rFonts w:ascii="Times New Roman" w:hAnsi="Times New Roman" w:cs="Times New Roman"/>
        </w:rPr>
      </w:pPr>
    </w:p>
    <w:p w:rsidR="00FB75D7" w:rsidRPr="00DF3C43" w:rsidRDefault="00FB75D7" w:rsidP="00F77F8E">
      <w:pPr>
        <w:pStyle w:val="Bezmezer"/>
        <w:ind w:left="720"/>
        <w:jc w:val="both"/>
        <w:rPr>
          <w:rFonts w:ascii="Times New Roman" w:hAnsi="Times New Roman" w:cs="Times New Roman"/>
        </w:rPr>
      </w:pPr>
      <w:r w:rsidRPr="00DF3C43">
        <w:rPr>
          <w:rFonts w:ascii="Times New Roman" w:hAnsi="Times New Roman" w:cs="Times New Roman"/>
        </w:rPr>
        <w:t>Návrh usnesení ŠR:</w:t>
      </w:r>
    </w:p>
    <w:p w:rsidR="00FB75D7" w:rsidRPr="00DF3C43" w:rsidRDefault="00FB75D7" w:rsidP="00F77F8E">
      <w:pPr>
        <w:pStyle w:val="Bezmezer"/>
        <w:ind w:left="720"/>
        <w:jc w:val="both"/>
        <w:rPr>
          <w:rFonts w:ascii="Times New Roman" w:hAnsi="Times New Roman" w:cs="Times New Roman"/>
        </w:rPr>
      </w:pPr>
    </w:p>
    <w:p w:rsidR="00FB75D7" w:rsidRDefault="00FB75D7" w:rsidP="00F77F8E">
      <w:pPr>
        <w:pStyle w:val="Bezmezer"/>
        <w:ind w:firstLine="708"/>
        <w:jc w:val="both"/>
        <w:rPr>
          <w:rFonts w:ascii="Times New Roman" w:hAnsi="Times New Roman" w:cs="Times New Roman"/>
          <w:b/>
        </w:rPr>
      </w:pPr>
      <w:r w:rsidRPr="00917363">
        <w:rPr>
          <w:rFonts w:ascii="Times New Roman" w:hAnsi="Times New Roman" w:cs="Times New Roman"/>
          <w:b/>
        </w:rPr>
        <w:t xml:space="preserve">ŠR schvaluje </w:t>
      </w:r>
      <w:r w:rsidR="004F227B" w:rsidRPr="00917363">
        <w:rPr>
          <w:rFonts w:ascii="Times New Roman" w:hAnsi="Times New Roman" w:cs="Times New Roman"/>
          <w:b/>
        </w:rPr>
        <w:t>„</w:t>
      </w:r>
      <w:r w:rsidRPr="00917363">
        <w:rPr>
          <w:rFonts w:ascii="Times New Roman" w:hAnsi="Times New Roman" w:cs="Times New Roman"/>
          <w:b/>
        </w:rPr>
        <w:t>Výroční zprávu o činnosti školy za školní rok 201</w:t>
      </w:r>
      <w:r w:rsidR="00917363">
        <w:rPr>
          <w:rFonts w:ascii="Times New Roman" w:hAnsi="Times New Roman" w:cs="Times New Roman"/>
          <w:b/>
        </w:rPr>
        <w:t>6</w:t>
      </w:r>
      <w:r w:rsidRPr="00917363">
        <w:rPr>
          <w:rFonts w:ascii="Times New Roman" w:hAnsi="Times New Roman" w:cs="Times New Roman"/>
          <w:b/>
        </w:rPr>
        <w:t>/201</w:t>
      </w:r>
      <w:r w:rsidR="00917363">
        <w:rPr>
          <w:rFonts w:ascii="Times New Roman" w:hAnsi="Times New Roman" w:cs="Times New Roman"/>
          <w:b/>
        </w:rPr>
        <w:t>7</w:t>
      </w:r>
      <w:r w:rsidR="004F227B" w:rsidRPr="00917363">
        <w:rPr>
          <w:rFonts w:ascii="Times New Roman" w:hAnsi="Times New Roman" w:cs="Times New Roman"/>
          <w:b/>
        </w:rPr>
        <w:t>“</w:t>
      </w:r>
      <w:r w:rsidRPr="00917363">
        <w:rPr>
          <w:rFonts w:ascii="Times New Roman" w:hAnsi="Times New Roman" w:cs="Times New Roman"/>
          <w:b/>
        </w:rPr>
        <w:t>.</w:t>
      </w:r>
    </w:p>
    <w:p w:rsidR="00642E98" w:rsidRDefault="00642E98" w:rsidP="00F77F8E">
      <w:pPr>
        <w:pStyle w:val="Bezmezer"/>
        <w:ind w:firstLine="708"/>
        <w:jc w:val="both"/>
        <w:rPr>
          <w:rFonts w:ascii="Times New Roman" w:hAnsi="Times New Roman" w:cs="Times New Roman"/>
          <w:b/>
        </w:rPr>
      </w:pPr>
    </w:p>
    <w:p w:rsidR="00642E98" w:rsidRDefault="00FF3D53" w:rsidP="00F77F8E">
      <w:pPr>
        <w:pStyle w:val="Bezmezer"/>
        <w:ind w:left="709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Pro: </w:t>
      </w:r>
      <w:r w:rsidR="00917363">
        <w:rPr>
          <w:rFonts w:ascii="Times New Roman" w:eastAsia="Times New Roman" w:hAnsi="Times New Roman" w:cs="Times New Roman"/>
          <w:bCs/>
        </w:rPr>
        <w:t>7</w:t>
      </w:r>
      <w:r w:rsidR="00642E98">
        <w:rPr>
          <w:rFonts w:ascii="Times New Roman" w:eastAsia="Times New Roman" w:hAnsi="Times New Roman" w:cs="Times New Roman"/>
          <w:bCs/>
        </w:rPr>
        <w:tab/>
      </w:r>
      <w:r w:rsidR="00642E98">
        <w:rPr>
          <w:rFonts w:ascii="Times New Roman" w:eastAsia="Times New Roman" w:hAnsi="Times New Roman" w:cs="Times New Roman"/>
          <w:bCs/>
        </w:rPr>
        <w:tab/>
      </w:r>
      <w:r w:rsidR="00642E98">
        <w:rPr>
          <w:rFonts w:ascii="Times New Roman" w:eastAsia="Times New Roman" w:hAnsi="Times New Roman" w:cs="Times New Roman"/>
          <w:bCs/>
        </w:rPr>
        <w:tab/>
      </w:r>
      <w:r w:rsidR="00642E98">
        <w:rPr>
          <w:rFonts w:ascii="Times New Roman" w:eastAsia="Times New Roman" w:hAnsi="Times New Roman" w:cs="Times New Roman"/>
          <w:bCs/>
        </w:rPr>
        <w:tab/>
      </w:r>
      <w:r w:rsidR="00642E98">
        <w:rPr>
          <w:rFonts w:ascii="Times New Roman" w:eastAsia="Times New Roman" w:hAnsi="Times New Roman" w:cs="Times New Roman"/>
          <w:bCs/>
        </w:rPr>
        <w:tab/>
        <w:t>Proti: 0</w:t>
      </w:r>
      <w:r w:rsidR="00642E98">
        <w:rPr>
          <w:rFonts w:ascii="Times New Roman" w:eastAsia="Times New Roman" w:hAnsi="Times New Roman" w:cs="Times New Roman"/>
          <w:bCs/>
        </w:rPr>
        <w:tab/>
      </w:r>
      <w:r w:rsidR="00642E98">
        <w:rPr>
          <w:rFonts w:ascii="Times New Roman" w:eastAsia="Times New Roman" w:hAnsi="Times New Roman" w:cs="Times New Roman"/>
          <w:bCs/>
        </w:rPr>
        <w:tab/>
      </w:r>
      <w:r w:rsidR="00642E98">
        <w:rPr>
          <w:rFonts w:ascii="Times New Roman" w:eastAsia="Times New Roman" w:hAnsi="Times New Roman" w:cs="Times New Roman"/>
          <w:bCs/>
        </w:rPr>
        <w:tab/>
      </w:r>
      <w:r w:rsidR="00642E98">
        <w:rPr>
          <w:rFonts w:ascii="Times New Roman" w:eastAsia="Times New Roman" w:hAnsi="Times New Roman" w:cs="Times New Roman"/>
          <w:bCs/>
        </w:rPr>
        <w:tab/>
      </w:r>
      <w:r w:rsidR="00642E98">
        <w:rPr>
          <w:rFonts w:ascii="Times New Roman" w:eastAsia="Times New Roman" w:hAnsi="Times New Roman" w:cs="Times New Roman"/>
          <w:bCs/>
        </w:rPr>
        <w:tab/>
        <w:t>Zdržel se: 0</w:t>
      </w:r>
    </w:p>
    <w:p w:rsidR="00FB75D7" w:rsidRPr="00DF3C43" w:rsidRDefault="00FB75D7" w:rsidP="00F77F8E">
      <w:pPr>
        <w:pStyle w:val="Bezmezer"/>
        <w:ind w:left="720"/>
        <w:jc w:val="both"/>
        <w:rPr>
          <w:rFonts w:ascii="Times New Roman" w:hAnsi="Times New Roman" w:cs="Times New Roman"/>
        </w:rPr>
      </w:pPr>
    </w:p>
    <w:p w:rsidR="00FB75D7" w:rsidRDefault="00B13B90" w:rsidP="00F77F8E">
      <w:pPr>
        <w:pStyle w:val="Bezmezer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Výroční zpráva</w:t>
      </w:r>
      <w:r w:rsidR="00097A8F">
        <w:rPr>
          <w:rFonts w:ascii="Times New Roman" w:hAnsi="Times New Roman" w:cs="Times New Roman"/>
        </w:rPr>
        <w:t xml:space="preserve"> byla schválena </w:t>
      </w:r>
      <w:r w:rsidR="00FB75D7" w:rsidRPr="00DF3C43">
        <w:rPr>
          <w:rFonts w:ascii="Times New Roman" w:hAnsi="Times New Roman" w:cs="Times New Roman"/>
        </w:rPr>
        <w:t>všemi hlasy</w:t>
      </w:r>
      <w:r w:rsidR="002D241C" w:rsidRPr="00DF3C43">
        <w:rPr>
          <w:rFonts w:ascii="Times New Roman" w:hAnsi="Times New Roman" w:cs="Times New Roman"/>
        </w:rPr>
        <w:t xml:space="preserve"> </w:t>
      </w:r>
      <w:r w:rsidR="00BD2FF4" w:rsidRPr="00097A8F">
        <w:rPr>
          <w:rFonts w:ascii="Times New Roman" w:hAnsi="Times New Roman" w:cs="Times New Roman"/>
        </w:rPr>
        <w:t>přítomných členů ŠR</w:t>
      </w:r>
      <w:r w:rsidR="00FB75D7" w:rsidRPr="00097A8F">
        <w:rPr>
          <w:rFonts w:ascii="Times New Roman" w:hAnsi="Times New Roman" w:cs="Times New Roman"/>
        </w:rPr>
        <w:t>.</w:t>
      </w:r>
    </w:p>
    <w:p w:rsidR="00FF3D53" w:rsidRDefault="00FF3D53" w:rsidP="00F77F8E">
      <w:pPr>
        <w:pStyle w:val="Bezmezer"/>
        <w:ind w:left="720"/>
        <w:jc w:val="both"/>
        <w:rPr>
          <w:rFonts w:ascii="Times New Roman" w:hAnsi="Times New Roman" w:cs="Times New Roman"/>
        </w:rPr>
      </w:pPr>
    </w:p>
    <w:p w:rsidR="00E1026D" w:rsidRDefault="00917363" w:rsidP="00F77F8E">
      <w:pPr>
        <w:pStyle w:val="Bezmezer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bCs/>
          <w:u w:val="single"/>
        </w:rPr>
      </w:pPr>
      <w:r>
        <w:rPr>
          <w:rFonts w:ascii="Times New Roman" w:eastAsia="Times New Roman" w:hAnsi="Times New Roman" w:cs="Times New Roman"/>
          <w:bCs/>
          <w:u w:val="single"/>
        </w:rPr>
        <w:t>Seznámení s Inspekční zprávou ČŠI Jihomoravský inspektorát</w:t>
      </w:r>
      <w:r w:rsidR="0025678B">
        <w:rPr>
          <w:rFonts w:ascii="Times New Roman" w:eastAsia="Times New Roman" w:hAnsi="Times New Roman" w:cs="Times New Roman"/>
          <w:bCs/>
          <w:u w:val="single"/>
        </w:rPr>
        <w:t xml:space="preserve"> (dále jen „ČŠI“)</w:t>
      </w:r>
      <w:r w:rsidR="006834CD">
        <w:rPr>
          <w:rFonts w:ascii="Times New Roman" w:eastAsia="Times New Roman" w:hAnsi="Times New Roman" w:cs="Times New Roman"/>
          <w:bCs/>
          <w:u w:val="single"/>
        </w:rPr>
        <w:t>.</w:t>
      </w:r>
    </w:p>
    <w:p w:rsidR="0025678B" w:rsidRDefault="0025678B" w:rsidP="0025678B">
      <w:pPr>
        <w:pStyle w:val="Bezmezer"/>
        <w:ind w:left="720"/>
        <w:jc w:val="both"/>
        <w:rPr>
          <w:rFonts w:ascii="Times New Roman" w:eastAsia="Times New Roman" w:hAnsi="Times New Roman" w:cs="Times New Roman"/>
          <w:bCs/>
          <w:u w:val="single"/>
        </w:rPr>
      </w:pPr>
    </w:p>
    <w:p w:rsidR="0067753D" w:rsidRDefault="0067753D" w:rsidP="0025678B">
      <w:pPr>
        <w:pStyle w:val="Bezmezer"/>
        <w:ind w:left="720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Inspekce proběhly dvě.</w:t>
      </w:r>
    </w:p>
    <w:p w:rsidR="00843E88" w:rsidRDefault="0067753D" w:rsidP="0025678B">
      <w:pPr>
        <w:pStyle w:val="Bezmezer"/>
        <w:ind w:left="720"/>
        <w:jc w:val="both"/>
        <w:rPr>
          <w:rFonts w:ascii="Times New Roman" w:eastAsia="Times New Roman" w:hAnsi="Times New Roman" w:cs="Times New Roman"/>
          <w:bCs/>
        </w:rPr>
      </w:pPr>
      <w:r w:rsidRPr="004B14A8">
        <w:rPr>
          <w:rFonts w:ascii="Times New Roman" w:eastAsia="Times New Roman" w:hAnsi="Times New Roman" w:cs="Times New Roman"/>
          <w:b/>
          <w:bCs/>
        </w:rPr>
        <w:t xml:space="preserve">První </w:t>
      </w:r>
      <w:r>
        <w:rPr>
          <w:rFonts w:ascii="Times New Roman" w:eastAsia="Times New Roman" w:hAnsi="Times New Roman" w:cs="Times New Roman"/>
          <w:bCs/>
        </w:rPr>
        <w:t>v</w:t>
      </w:r>
      <w:r w:rsidR="0025678B" w:rsidRPr="0025678B">
        <w:rPr>
          <w:rFonts w:ascii="Times New Roman" w:eastAsia="Times New Roman" w:hAnsi="Times New Roman" w:cs="Times New Roman"/>
          <w:bCs/>
        </w:rPr>
        <w:t xml:space="preserve">e dnech 18. </w:t>
      </w:r>
      <w:r w:rsidR="0025678B">
        <w:rPr>
          <w:rFonts w:ascii="Times New Roman" w:eastAsia="Times New Roman" w:hAnsi="Times New Roman" w:cs="Times New Roman"/>
          <w:bCs/>
        </w:rPr>
        <w:t>05. – 23. 05. 2017</w:t>
      </w:r>
      <w:r w:rsidR="0070472C">
        <w:rPr>
          <w:rFonts w:ascii="Times New Roman" w:eastAsia="Times New Roman" w:hAnsi="Times New Roman" w:cs="Times New Roman"/>
          <w:bCs/>
        </w:rPr>
        <w:t xml:space="preserve">. </w:t>
      </w:r>
      <w:r w:rsidR="0025678B">
        <w:rPr>
          <w:rFonts w:ascii="Times New Roman" w:eastAsia="Times New Roman" w:hAnsi="Times New Roman" w:cs="Times New Roman"/>
          <w:bCs/>
        </w:rPr>
        <w:t>Jednalo se o periodickou inspekci</w:t>
      </w:r>
      <w:r w:rsidR="00843E88">
        <w:rPr>
          <w:rFonts w:ascii="Times New Roman" w:eastAsia="Times New Roman" w:hAnsi="Times New Roman" w:cs="Times New Roman"/>
          <w:bCs/>
        </w:rPr>
        <w:t>, která hodnotila podmínky, průběh a výsledky vzdělávání poskytovaného základní školou a školní družinou. Zjišťování a hodnocení naplnění školních vzdělávacích programů a jejich souladu s předpisy a rámcovým vzdělávacím programem.</w:t>
      </w:r>
    </w:p>
    <w:p w:rsidR="004A50A8" w:rsidRPr="00DF3C43" w:rsidRDefault="004A50A8" w:rsidP="004A50A8">
      <w:pPr>
        <w:pStyle w:val="Bezmezer"/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Cs/>
        </w:rPr>
        <w:t>Kontrola</w:t>
      </w:r>
      <w:r w:rsidRPr="004A50A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dodržování vybraných ustanovení školského zákona a souvisejících právních předpisů, které se vztahují k poskytování vzdělávání a školských služeb.</w:t>
      </w:r>
    </w:p>
    <w:p w:rsidR="004A50A8" w:rsidRPr="00BA1DCA" w:rsidRDefault="004A50A8" w:rsidP="004A50A8">
      <w:pPr>
        <w:pStyle w:val="Bezmezer"/>
        <w:ind w:left="720"/>
        <w:jc w:val="both"/>
        <w:rPr>
          <w:rFonts w:ascii="Times New Roman" w:eastAsia="Times New Roman" w:hAnsi="Times New Roman" w:cs="Times New Roman"/>
          <w:b/>
          <w:bCs/>
        </w:rPr>
      </w:pPr>
      <w:r w:rsidRPr="00BA1DCA">
        <w:rPr>
          <w:rFonts w:ascii="Times New Roman" w:eastAsia="Times New Roman" w:hAnsi="Times New Roman" w:cs="Times New Roman"/>
          <w:b/>
          <w:bCs/>
        </w:rPr>
        <w:t xml:space="preserve">Závěr ČŠI: </w:t>
      </w:r>
    </w:p>
    <w:p w:rsidR="004A50A8" w:rsidRDefault="004A50A8" w:rsidP="004A50A8">
      <w:pPr>
        <w:pStyle w:val="Bezmezer"/>
        <w:ind w:left="720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Inspekce proběhla bez závažných</w:t>
      </w:r>
      <w:r w:rsidR="003D5A9A">
        <w:rPr>
          <w:rFonts w:ascii="Times New Roman" w:eastAsia="Times New Roman" w:hAnsi="Times New Roman" w:cs="Times New Roman"/>
          <w:bCs/>
        </w:rPr>
        <w:t xml:space="preserve"> </w:t>
      </w:r>
      <w:r>
        <w:rPr>
          <w:rFonts w:ascii="Times New Roman" w:eastAsia="Times New Roman" w:hAnsi="Times New Roman" w:cs="Times New Roman"/>
          <w:bCs/>
        </w:rPr>
        <w:t>zjištění</w:t>
      </w:r>
      <w:r w:rsidR="003D5A9A">
        <w:rPr>
          <w:rFonts w:ascii="Times New Roman" w:eastAsia="Times New Roman" w:hAnsi="Times New Roman" w:cs="Times New Roman"/>
          <w:bCs/>
        </w:rPr>
        <w:t>. Ř</w:t>
      </w:r>
      <w:r>
        <w:rPr>
          <w:rFonts w:ascii="Times New Roman" w:eastAsia="Times New Roman" w:hAnsi="Times New Roman" w:cs="Times New Roman"/>
          <w:bCs/>
        </w:rPr>
        <w:t xml:space="preserve">editeli školy </w:t>
      </w:r>
      <w:r w:rsidR="003D5A9A">
        <w:rPr>
          <w:rFonts w:ascii="Times New Roman" w:eastAsia="Times New Roman" w:hAnsi="Times New Roman" w:cs="Times New Roman"/>
          <w:bCs/>
        </w:rPr>
        <w:t xml:space="preserve">bylo </w:t>
      </w:r>
      <w:r>
        <w:rPr>
          <w:rFonts w:ascii="Times New Roman" w:eastAsia="Times New Roman" w:hAnsi="Times New Roman" w:cs="Times New Roman"/>
          <w:bCs/>
        </w:rPr>
        <w:t>doporučeno nastavit účinný kontrolní systém, efektivně rozdělit pravomoci v řízení školy, delegovat kompetence na další pracovníky školy a zvážit rozdělení kompetencí zástupkyně statutárního orgánu.</w:t>
      </w:r>
    </w:p>
    <w:p w:rsidR="003D5A9A" w:rsidRDefault="003D5A9A" w:rsidP="004A50A8">
      <w:pPr>
        <w:pStyle w:val="Bezmezer"/>
        <w:ind w:left="720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Nastavit organizaci vzdělávání tak, aby odpovídala právním předpisům (neodpovídající počet hodin v jednom bloku na 2. stupni – 7 hodin v jednom bloku bylo obratem sníženo na povolených 6, ponížení výuky ITC, zvýšení výuky CJ – úpravou ŠVP byla přidána výuka konverzace AJ v 5. ročníku</w:t>
      </w:r>
      <w:r w:rsidR="004B14A8">
        <w:rPr>
          <w:rFonts w:ascii="Times New Roman" w:eastAsia="Times New Roman" w:hAnsi="Times New Roman" w:cs="Times New Roman"/>
          <w:bCs/>
        </w:rPr>
        <w:t>).</w:t>
      </w:r>
    </w:p>
    <w:p w:rsidR="004B14A8" w:rsidRDefault="004B14A8" w:rsidP="004A50A8">
      <w:pPr>
        <w:pStyle w:val="Bezmezer"/>
        <w:ind w:left="720"/>
        <w:jc w:val="both"/>
        <w:rPr>
          <w:rFonts w:ascii="Times New Roman" w:eastAsia="Times New Roman" w:hAnsi="Times New Roman" w:cs="Times New Roman"/>
          <w:bCs/>
        </w:rPr>
      </w:pPr>
      <w:r w:rsidRPr="00BC3246">
        <w:rPr>
          <w:rFonts w:ascii="Times New Roman" w:eastAsia="Times New Roman" w:hAnsi="Times New Roman" w:cs="Times New Roman"/>
          <w:b/>
          <w:bCs/>
        </w:rPr>
        <w:lastRenderedPageBreak/>
        <w:t xml:space="preserve">Druhá </w:t>
      </w:r>
      <w:r w:rsidR="0070472C">
        <w:rPr>
          <w:rFonts w:ascii="Times New Roman" w:eastAsia="Times New Roman" w:hAnsi="Times New Roman" w:cs="Times New Roman"/>
          <w:bCs/>
        </w:rPr>
        <w:t>ve dnech 19. 05. – 23. 05. 2017. Jednalo se o prošetření stížnosti zákonného zástupce žákyně 2. ročníku na postup školy při povolení vzdělávání žáka podle ustanovení § 41 školského zákona</w:t>
      </w:r>
      <w:r w:rsidR="00BC3246">
        <w:rPr>
          <w:rFonts w:ascii="Times New Roman" w:eastAsia="Times New Roman" w:hAnsi="Times New Roman" w:cs="Times New Roman"/>
          <w:bCs/>
        </w:rPr>
        <w:t xml:space="preserve"> (individuální vzdělávání).</w:t>
      </w:r>
    </w:p>
    <w:p w:rsidR="00BA1DCA" w:rsidRDefault="00BA1DCA" w:rsidP="004A50A8">
      <w:pPr>
        <w:pStyle w:val="Bezmezer"/>
        <w:ind w:left="720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Závěr ČŠI:</w:t>
      </w:r>
    </w:p>
    <w:p w:rsidR="00BA1DCA" w:rsidRDefault="00BA1DCA" w:rsidP="004A50A8">
      <w:pPr>
        <w:pStyle w:val="Bezmezer"/>
        <w:ind w:left="720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Stížnost je bezdůvodná, ředitel školy postupoval dle školského zákona.</w:t>
      </w:r>
    </w:p>
    <w:p w:rsidR="007440E0" w:rsidRDefault="007440E0" w:rsidP="007440E0">
      <w:pPr>
        <w:pStyle w:val="Bezmezer"/>
        <w:jc w:val="both"/>
        <w:rPr>
          <w:rFonts w:ascii="Times New Roman" w:eastAsia="Times New Roman" w:hAnsi="Times New Roman" w:cs="Times New Roman"/>
          <w:bCs/>
        </w:rPr>
      </w:pPr>
    </w:p>
    <w:p w:rsidR="007440E0" w:rsidRDefault="007440E0" w:rsidP="007440E0">
      <w:pPr>
        <w:pStyle w:val="Bezmezer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bCs/>
        </w:rPr>
      </w:pPr>
      <w:r w:rsidRPr="007440E0">
        <w:rPr>
          <w:rFonts w:ascii="Times New Roman" w:eastAsia="Times New Roman" w:hAnsi="Times New Roman" w:cs="Times New Roman"/>
          <w:bCs/>
          <w:u w:val="single"/>
        </w:rPr>
        <w:t>Informace ředitele školy</w:t>
      </w:r>
      <w:r>
        <w:rPr>
          <w:rFonts w:ascii="Times New Roman" w:eastAsia="Times New Roman" w:hAnsi="Times New Roman" w:cs="Times New Roman"/>
          <w:bCs/>
        </w:rPr>
        <w:t>.</w:t>
      </w:r>
    </w:p>
    <w:p w:rsidR="007440E0" w:rsidRDefault="007440E0" w:rsidP="007440E0">
      <w:pPr>
        <w:pStyle w:val="Bezmezer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pokračování spolupráce s partnerskými městy v Polsku a na Slovensku (výměnné pobyty, sportovní utkání žáků);</w:t>
      </w:r>
    </w:p>
    <w:p w:rsidR="007440E0" w:rsidRDefault="007440E0" w:rsidP="007440E0">
      <w:pPr>
        <w:pStyle w:val="Bezmezer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navýšení jedné hodiny TV – zaměřeno na házenou;</w:t>
      </w:r>
    </w:p>
    <w:p w:rsidR="007440E0" w:rsidRDefault="007440E0" w:rsidP="007440E0">
      <w:pPr>
        <w:pStyle w:val="Bezmezer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Školní vzdělávací program „Everest“ zůstává nezměněn;</w:t>
      </w:r>
    </w:p>
    <w:p w:rsidR="007440E0" w:rsidRDefault="007440E0" w:rsidP="007440E0">
      <w:pPr>
        <w:pStyle w:val="Bezmezer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došlo ke změnám v učitelském sboru – do důchodu odešla Tamara Vacková, za ni byla přijata nová pedagožka;</w:t>
      </w:r>
    </w:p>
    <w:p w:rsidR="007440E0" w:rsidRDefault="007440E0" w:rsidP="007440E0">
      <w:pPr>
        <w:pStyle w:val="Bezmezer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proběhl soud s bývalým zaměstnancem školy (bývalý školník), který žaloval zaměstnavatele za ušlou mzdu</w:t>
      </w:r>
      <w:r w:rsidR="005A0074">
        <w:rPr>
          <w:rFonts w:ascii="Times New Roman" w:eastAsia="Times New Roman" w:hAnsi="Times New Roman" w:cs="Times New Roman"/>
          <w:bCs/>
        </w:rPr>
        <w:t>, soud shledal stížnost za bezdůvodnou;</w:t>
      </w:r>
    </w:p>
    <w:p w:rsidR="001C1F7A" w:rsidRDefault="001C1F7A" w:rsidP="007440E0">
      <w:pPr>
        <w:pStyle w:val="Bezmezer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stížnosti zákonných zástupců žáků řešíme operativně na půdě školy;</w:t>
      </w:r>
    </w:p>
    <w:p w:rsidR="005A0074" w:rsidRDefault="005A0074" w:rsidP="007440E0">
      <w:pPr>
        <w:pStyle w:val="Bezmezer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chystá se rekonstrukce bytu školníka a přilehlého suterénu, rekonstrukce bude probíhat ve dvou etapách:</w:t>
      </w:r>
    </w:p>
    <w:p w:rsidR="005A0074" w:rsidRDefault="005A0074" w:rsidP="005A0074">
      <w:pPr>
        <w:pStyle w:val="Bezmezer"/>
        <w:ind w:left="1080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první – byt (využije nový školník)</w:t>
      </w:r>
    </w:p>
    <w:p w:rsidR="005A0074" w:rsidRDefault="005A0074" w:rsidP="005A0074">
      <w:pPr>
        <w:pStyle w:val="Bezmezer"/>
        <w:ind w:left="1080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druhá – suterén (využije škola)</w:t>
      </w:r>
    </w:p>
    <w:p w:rsidR="005A0074" w:rsidRDefault="005A0074" w:rsidP="005A0074">
      <w:pPr>
        <w:pStyle w:val="Bezmezer"/>
        <w:ind w:left="1080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rekonstrukci bude škola financovat z fondu investic;</w:t>
      </w:r>
    </w:p>
    <w:p w:rsidR="007440E0" w:rsidRDefault="005A0074" w:rsidP="007440E0">
      <w:pPr>
        <w:pStyle w:val="Bezmezer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další stavební úpravy proběhnou v okolí školy, kde z části zahrady – sadu se vybuduje parkovací plocha, nová příjezdová cesta a spojí se obě školní budovy;</w:t>
      </w:r>
    </w:p>
    <w:p w:rsidR="003E51D6" w:rsidRDefault="005A0074" w:rsidP="007440E0">
      <w:pPr>
        <w:pStyle w:val="Bezmezer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připravuje se rozšíření školní jídelny, součástí bude i postupná výměna kuchyňského vybavení za nové</w:t>
      </w:r>
      <w:r w:rsidR="003E51D6">
        <w:rPr>
          <w:rFonts w:ascii="Times New Roman" w:eastAsia="Times New Roman" w:hAnsi="Times New Roman" w:cs="Times New Roman"/>
          <w:bCs/>
        </w:rPr>
        <w:t xml:space="preserve">, vznik dvou nových odborných učeben (VV a IT), rozšíření šaten a vybudování dvou výtahů k zajištění bezbariérovosti „staré budovy“; součástí bude i úprava prostoru před školou; </w:t>
      </w:r>
    </w:p>
    <w:p w:rsidR="005A0074" w:rsidRDefault="003E51D6" w:rsidP="003E51D6">
      <w:pPr>
        <w:pStyle w:val="Bezmezer"/>
        <w:ind w:left="1080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předpokládá se, že investiční akce bude hrazena z dotačního programu;</w:t>
      </w:r>
    </w:p>
    <w:p w:rsidR="003E51D6" w:rsidRDefault="003E51D6" w:rsidP="007440E0">
      <w:pPr>
        <w:pStyle w:val="Bezmezer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plánuje se také dokončení rekonstrukce budovy školy na ulici Otevřená 798/17, kde vzniknou čtyři třídy pro školní družinu a v případě potřeby i pro výuku, současně se bude upravovat i přilehlá zahrada;</w:t>
      </w:r>
    </w:p>
    <w:p w:rsidR="003E51D6" w:rsidRDefault="003E51D6" w:rsidP="003E51D6">
      <w:pPr>
        <w:pStyle w:val="Bezmezer"/>
        <w:ind w:left="1080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z důvodu rekonstrukce budovy MŠ Kuřim, Zborovská 887 je nyní budova na Otevřené zapůjčena mateřské škole;</w:t>
      </w:r>
    </w:p>
    <w:p w:rsidR="00B7745A" w:rsidRDefault="00B7745A" w:rsidP="003E51D6">
      <w:pPr>
        <w:pStyle w:val="Bezmezer"/>
        <w:ind w:left="1080"/>
        <w:jc w:val="both"/>
        <w:rPr>
          <w:rFonts w:ascii="Times New Roman" w:eastAsia="Times New Roman" w:hAnsi="Times New Roman" w:cs="Times New Roman"/>
          <w:bCs/>
        </w:rPr>
      </w:pPr>
    </w:p>
    <w:p w:rsidR="00B7745A" w:rsidRDefault="00B7745A" w:rsidP="00B7745A">
      <w:pPr>
        <w:pStyle w:val="Bezmezer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bCs/>
          <w:u w:val="single"/>
        </w:rPr>
      </w:pPr>
      <w:r w:rsidRPr="00B7745A">
        <w:rPr>
          <w:rFonts w:ascii="Times New Roman" w:eastAsia="Times New Roman" w:hAnsi="Times New Roman" w:cs="Times New Roman"/>
          <w:bCs/>
          <w:u w:val="single"/>
        </w:rPr>
        <w:t>Různé</w:t>
      </w:r>
    </w:p>
    <w:p w:rsidR="00B7745A" w:rsidRPr="00B7745A" w:rsidRDefault="00B7745A" w:rsidP="00B7745A">
      <w:pPr>
        <w:pStyle w:val="Bezmezer"/>
        <w:ind w:left="1080"/>
        <w:jc w:val="both"/>
        <w:rPr>
          <w:rFonts w:ascii="Times New Roman" w:eastAsia="Times New Roman" w:hAnsi="Times New Roman" w:cs="Times New Roman"/>
          <w:bCs/>
          <w:u w:val="single"/>
        </w:rPr>
      </w:pPr>
    </w:p>
    <w:p w:rsidR="00277179" w:rsidRPr="00277179" w:rsidRDefault="001C1F7A" w:rsidP="00B7745A">
      <w:pPr>
        <w:pStyle w:val="Bezmezer"/>
        <w:ind w:left="1080"/>
        <w:jc w:val="both"/>
        <w:rPr>
          <w:rFonts w:ascii="Times New Roman" w:eastAsia="Times New Roman" w:hAnsi="Times New Roman" w:cs="Times New Roman"/>
          <w:b/>
          <w:bCs/>
        </w:rPr>
      </w:pPr>
      <w:r w:rsidRPr="00277179">
        <w:rPr>
          <w:rFonts w:ascii="Times New Roman" w:eastAsia="Times New Roman" w:hAnsi="Times New Roman" w:cs="Times New Roman"/>
          <w:b/>
          <w:bCs/>
        </w:rPr>
        <w:t xml:space="preserve">Místostarosta Holman </w:t>
      </w:r>
    </w:p>
    <w:p w:rsidR="00277179" w:rsidRDefault="00277179" w:rsidP="00B7745A">
      <w:pPr>
        <w:pStyle w:val="Bezmezer"/>
        <w:ind w:left="1080"/>
        <w:jc w:val="both"/>
        <w:rPr>
          <w:rFonts w:ascii="Times New Roman" w:eastAsia="Times New Roman" w:hAnsi="Times New Roman" w:cs="Times New Roman"/>
          <w:bCs/>
        </w:rPr>
      </w:pPr>
      <w:r w:rsidRPr="00277179">
        <w:rPr>
          <w:rFonts w:ascii="Times New Roman" w:eastAsia="Times New Roman" w:hAnsi="Times New Roman" w:cs="Times New Roman"/>
          <w:bCs/>
          <w:u w:val="single"/>
        </w:rPr>
        <w:t>Investiční akce</w:t>
      </w:r>
      <w:r>
        <w:rPr>
          <w:rFonts w:ascii="Times New Roman" w:eastAsia="Times New Roman" w:hAnsi="Times New Roman" w:cs="Times New Roman"/>
          <w:bCs/>
        </w:rPr>
        <w:t xml:space="preserve"> - </w:t>
      </w:r>
      <w:r w:rsidR="001C1F7A">
        <w:rPr>
          <w:rFonts w:ascii="Times New Roman" w:eastAsia="Times New Roman" w:hAnsi="Times New Roman" w:cs="Times New Roman"/>
          <w:bCs/>
        </w:rPr>
        <w:t>doplnil i</w:t>
      </w:r>
      <w:r w:rsidR="001C1F7A" w:rsidRPr="001C1F7A">
        <w:rPr>
          <w:rFonts w:ascii="Times New Roman" w:eastAsia="Times New Roman" w:hAnsi="Times New Roman" w:cs="Times New Roman"/>
          <w:bCs/>
        </w:rPr>
        <w:t>nformac</w:t>
      </w:r>
      <w:r w:rsidR="001C1F7A">
        <w:rPr>
          <w:rFonts w:ascii="Times New Roman" w:eastAsia="Times New Roman" w:hAnsi="Times New Roman" w:cs="Times New Roman"/>
          <w:bCs/>
        </w:rPr>
        <w:t>e</w:t>
      </w:r>
      <w:r w:rsidR="001C1F7A" w:rsidRPr="001C1F7A">
        <w:rPr>
          <w:rFonts w:ascii="Times New Roman" w:eastAsia="Times New Roman" w:hAnsi="Times New Roman" w:cs="Times New Roman"/>
          <w:bCs/>
        </w:rPr>
        <w:t xml:space="preserve"> ředitele školy </w:t>
      </w:r>
      <w:r w:rsidR="001C1F7A">
        <w:rPr>
          <w:rFonts w:ascii="Times New Roman" w:eastAsia="Times New Roman" w:hAnsi="Times New Roman" w:cs="Times New Roman"/>
          <w:bCs/>
        </w:rPr>
        <w:t xml:space="preserve">prezentací. </w:t>
      </w:r>
    </w:p>
    <w:p w:rsidR="001C1F7A" w:rsidRDefault="001C1F7A" w:rsidP="00B7745A">
      <w:pPr>
        <w:pStyle w:val="Bezmezer"/>
        <w:ind w:left="1080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Upozornil ŠR na to, že zdrojem peněz na investiční akce je v současné době IROP, kde je na školy </w:t>
      </w:r>
      <w:r w:rsidR="00B7745A">
        <w:rPr>
          <w:rFonts w:ascii="Times New Roman" w:eastAsia="Times New Roman" w:hAnsi="Times New Roman" w:cs="Times New Roman"/>
          <w:bCs/>
        </w:rPr>
        <w:t xml:space="preserve">plánováno </w:t>
      </w:r>
      <w:r>
        <w:rPr>
          <w:rFonts w:ascii="Times New Roman" w:eastAsia="Times New Roman" w:hAnsi="Times New Roman" w:cs="Times New Roman"/>
          <w:bCs/>
        </w:rPr>
        <w:t xml:space="preserve">cca 125 mil. Kč, což je na JMK dost málo. </w:t>
      </w:r>
      <w:r w:rsidR="00B7745A">
        <w:rPr>
          <w:rFonts w:ascii="Times New Roman" w:eastAsia="Times New Roman" w:hAnsi="Times New Roman" w:cs="Times New Roman"/>
          <w:bCs/>
        </w:rPr>
        <w:t>Všechny plánované akce musí být zahrnuty ve „Strategickém plánu MAP“, jinak se nedají realizovat z projektových peněz.</w:t>
      </w:r>
    </w:p>
    <w:p w:rsidR="00277179" w:rsidRDefault="00277179" w:rsidP="00277179">
      <w:pPr>
        <w:pStyle w:val="Bezmezer"/>
        <w:ind w:left="1080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Upozornil na zastaralé vybavení školy IT a doporučil požádat MAS Bránu Brněnska, která zpracovávala strategický plán o doplnění plánu školy na obnovu počítačové techniky.</w:t>
      </w:r>
    </w:p>
    <w:p w:rsidR="00B7745A" w:rsidRDefault="00B7745A" w:rsidP="00B7745A">
      <w:pPr>
        <w:pStyle w:val="Bezmezer"/>
        <w:ind w:left="1080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Současná kapacita školy se zatím nebude navyšovat, je dostačující. V  budoucnu dojde k nové výstavbě v Záhoří, přibývání žáků školy a </w:t>
      </w:r>
      <w:r w:rsidR="00277179">
        <w:rPr>
          <w:rFonts w:ascii="Times New Roman" w:eastAsia="Times New Roman" w:hAnsi="Times New Roman" w:cs="Times New Roman"/>
          <w:bCs/>
        </w:rPr>
        <w:t xml:space="preserve">z toho vyplývající </w:t>
      </w:r>
      <w:r>
        <w:rPr>
          <w:rFonts w:ascii="Times New Roman" w:eastAsia="Times New Roman" w:hAnsi="Times New Roman" w:cs="Times New Roman"/>
          <w:bCs/>
        </w:rPr>
        <w:t>nutnos</w:t>
      </w:r>
      <w:r w:rsidR="00277179">
        <w:rPr>
          <w:rFonts w:ascii="Times New Roman" w:eastAsia="Times New Roman" w:hAnsi="Times New Roman" w:cs="Times New Roman"/>
          <w:bCs/>
        </w:rPr>
        <w:t xml:space="preserve">ti rozšíření kapacity </w:t>
      </w:r>
      <w:r>
        <w:rPr>
          <w:rFonts w:ascii="Times New Roman" w:eastAsia="Times New Roman" w:hAnsi="Times New Roman" w:cs="Times New Roman"/>
          <w:bCs/>
        </w:rPr>
        <w:t>d</w:t>
      </w:r>
      <w:r w:rsidR="00277179">
        <w:rPr>
          <w:rFonts w:ascii="Times New Roman" w:eastAsia="Times New Roman" w:hAnsi="Times New Roman" w:cs="Times New Roman"/>
          <w:bCs/>
        </w:rPr>
        <w:t>alší dostavbou budovy (nástavba na nový pavilon).</w:t>
      </w:r>
    </w:p>
    <w:p w:rsidR="00277179" w:rsidRDefault="00277179" w:rsidP="00B7745A">
      <w:pPr>
        <w:pStyle w:val="Bezmezer"/>
        <w:ind w:left="1080"/>
        <w:jc w:val="both"/>
        <w:rPr>
          <w:rFonts w:ascii="Times New Roman" w:eastAsia="Times New Roman" w:hAnsi="Times New Roman" w:cs="Times New Roman"/>
          <w:bCs/>
        </w:rPr>
      </w:pPr>
      <w:r w:rsidRPr="00277179">
        <w:rPr>
          <w:rFonts w:ascii="Times New Roman" w:eastAsia="Times New Roman" w:hAnsi="Times New Roman" w:cs="Times New Roman"/>
          <w:bCs/>
          <w:u w:val="single"/>
        </w:rPr>
        <w:t>Kontrola školy ČŠI</w:t>
      </w:r>
      <w:r w:rsidR="00B7745A">
        <w:rPr>
          <w:rFonts w:ascii="Times New Roman" w:eastAsia="Times New Roman" w:hAnsi="Times New Roman" w:cs="Times New Roman"/>
          <w:bCs/>
        </w:rPr>
        <w:t xml:space="preserve"> </w:t>
      </w:r>
      <w:r>
        <w:rPr>
          <w:rFonts w:ascii="Times New Roman" w:eastAsia="Times New Roman" w:hAnsi="Times New Roman" w:cs="Times New Roman"/>
          <w:bCs/>
        </w:rPr>
        <w:t xml:space="preserve">– v případě zjištění závažného problému, se hledá řešení spolu s řediteli škol, jinak zřizovatel do této problematiky nezasahuje, protože se jedná o vzdělávání. </w:t>
      </w:r>
    </w:p>
    <w:p w:rsidR="00277179" w:rsidRPr="00277179" w:rsidRDefault="00277179" w:rsidP="00B7745A">
      <w:pPr>
        <w:pStyle w:val="Bezmezer"/>
        <w:ind w:left="1080"/>
        <w:jc w:val="both"/>
        <w:rPr>
          <w:rFonts w:ascii="Times New Roman" w:eastAsia="Times New Roman" w:hAnsi="Times New Roman" w:cs="Times New Roman"/>
          <w:bCs/>
        </w:rPr>
      </w:pPr>
      <w:r w:rsidRPr="00972665">
        <w:rPr>
          <w:rFonts w:ascii="Times New Roman" w:eastAsia="Times New Roman" w:hAnsi="Times New Roman" w:cs="Times New Roman"/>
          <w:bCs/>
        </w:rPr>
        <w:t>Ředitel školy</w:t>
      </w:r>
      <w:r>
        <w:rPr>
          <w:rFonts w:ascii="Times New Roman" w:eastAsia="Times New Roman" w:hAnsi="Times New Roman" w:cs="Times New Roman"/>
          <w:bCs/>
        </w:rPr>
        <w:t xml:space="preserve"> doplnil, že ČŠI kontrolovala zhruba 63 různých věcí asi z 50 oblastí a bylo pouze minimum připomínek, což považuje za úspěch.</w:t>
      </w:r>
    </w:p>
    <w:p w:rsidR="004A52D4" w:rsidRDefault="004A52D4" w:rsidP="00277179">
      <w:pPr>
        <w:pStyle w:val="Bezmezer"/>
        <w:ind w:left="1080"/>
        <w:jc w:val="both"/>
        <w:rPr>
          <w:rFonts w:ascii="Times New Roman" w:eastAsia="Times New Roman" w:hAnsi="Times New Roman" w:cs="Times New Roman"/>
          <w:bCs/>
        </w:rPr>
      </w:pPr>
      <w:r w:rsidRPr="002206C0">
        <w:rPr>
          <w:rFonts w:ascii="Times New Roman" w:eastAsia="Times New Roman" w:hAnsi="Times New Roman" w:cs="Times New Roman"/>
          <w:bCs/>
          <w:u w:val="single"/>
        </w:rPr>
        <w:t>Návrh provozního rozpočtu a dlouhodobé výhledy</w:t>
      </w:r>
      <w:r w:rsidR="002206C0" w:rsidRPr="002206C0">
        <w:rPr>
          <w:rFonts w:ascii="Times New Roman" w:eastAsia="Times New Roman" w:hAnsi="Times New Roman" w:cs="Times New Roman"/>
          <w:bCs/>
          <w:u w:val="single"/>
        </w:rPr>
        <w:t xml:space="preserve"> </w:t>
      </w:r>
      <w:r w:rsidR="002206C0">
        <w:rPr>
          <w:rFonts w:ascii="Times New Roman" w:eastAsia="Times New Roman" w:hAnsi="Times New Roman" w:cs="Times New Roman"/>
          <w:bCs/>
          <w:u w:val="single"/>
        </w:rPr>
        <w:t xml:space="preserve">– </w:t>
      </w:r>
      <w:r w:rsidR="002206C0">
        <w:rPr>
          <w:rFonts w:ascii="Times New Roman" w:eastAsia="Times New Roman" w:hAnsi="Times New Roman" w:cs="Times New Roman"/>
          <w:bCs/>
        </w:rPr>
        <w:t xml:space="preserve">zřizovatel bude stále přistupovat k návrhu rozpočtu rozumně a nebude požadovat podrobné rozpoložkování. </w:t>
      </w:r>
    </w:p>
    <w:p w:rsidR="002206C0" w:rsidRDefault="002206C0" w:rsidP="00277179">
      <w:pPr>
        <w:pStyle w:val="Bezmezer"/>
        <w:ind w:left="1080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  <w:u w:val="single"/>
        </w:rPr>
        <w:t>Oblasti hodnocení práce ředitelů škol</w:t>
      </w:r>
      <w:r>
        <w:rPr>
          <w:rFonts w:ascii="Times New Roman" w:eastAsia="Times New Roman" w:hAnsi="Times New Roman" w:cs="Times New Roman"/>
          <w:bCs/>
        </w:rPr>
        <w:t xml:space="preserve"> – okruhy aktivit ředitelů, které pomáhají zřizovateli v jejich hodnocení, v každé aktivitě se ředitelé nějak angažují. Bere se v úvahu, že ředitel nemůže obsáhnout vše.</w:t>
      </w:r>
    </w:p>
    <w:p w:rsidR="002206C0" w:rsidRDefault="002206C0" w:rsidP="00277179">
      <w:pPr>
        <w:pStyle w:val="Bezmezer"/>
        <w:ind w:left="1080"/>
        <w:jc w:val="both"/>
        <w:rPr>
          <w:rFonts w:ascii="Times New Roman" w:eastAsia="Times New Roman" w:hAnsi="Times New Roman" w:cs="Times New Roman"/>
          <w:bCs/>
        </w:rPr>
      </w:pPr>
      <w:r w:rsidRPr="00277179">
        <w:rPr>
          <w:rFonts w:ascii="Times New Roman" w:eastAsia="Times New Roman" w:hAnsi="Times New Roman" w:cs="Times New Roman"/>
          <w:bCs/>
        </w:rPr>
        <w:t xml:space="preserve">Místostarosta </w:t>
      </w:r>
      <w:r w:rsidRPr="002206C0">
        <w:rPr>
          <w:rFonts w:ascii="Times New Roman" w:eastAsia="Times New Roman" w:hAnsi="Times New Roman" w:cs="Times New Roman"/>
          <w:bCs/>
          <w:u w:val="single"/>
        </w:rPr>
        <w:t>pochválil školu</w:t>
      </w:r>
      <w:r>
        <w:rPr>
          <w:rFonts w:ascii="Times New Roman" w:eastAsia="Times New Roman" w:hAnsi="Times New Roman" w:cs="Times New Roman"/>
          <w:bCs/>
        </w:rPr>
        <w:t xml:space="preserve"> za využívání sponzorů a za hospodaření s energiemi (např. provoz a údržba kotelny).</w:t>
      </w:r>
    </w:p>
    <w:p w:rsidR="002206C0" w:rsidRDefault="002206C0" w:rsidP="00277179">
      <w:pPr>
        <w:pStyle w:val="Bezmezer"/>
        <w:ind w:left="1080"/>
        <w:jc w:val="both"/>
        <w:rPr>
          <w:rFonts w:ascii="Times New Roman" w:eastAsia="Times New Roman" w:hAnsi="Times New Roman" w:cs="Times New Roman"/>
          <w:bCs/>
        </w:rPr>
      </w:pPr>
      <w:r w:rsidRPr="0030042A">
        <w:rPr>
          <w:rFonts w:ascii="Times New Roman" w:eastAsia="Times New Roman" w:hAnsi="Times New Roman" w:cs="Times New Roman"/>
          <w:b/>
          <w:bCs/>
        </w:rPr>
        <w:t>Ředitel školy</w:t>
      </w:r>
      <w:r>
        <w:rPr>
          <w:rFonts w:ascii="Times New Roman" w:eastAsia="Times New Roman" w:hAnsi="Times New Roman" w:cs="Times New Roman"/>
          <w:bCs/>
        </w:rPr>
        <w:t xml:space="preserve"> ještě informoval ŠR o </w:t>
      </w:r>
      <w:r w:rsidRPr="002206C0">
        <w:rPr>
          <w:rFonts w:ascii="Times New Roman" w:eastAsia="Times New Roman" w:hAnsi="Times New Roman" w:cs="Times New Roman"/>
          <w:bCs/>
          <w:u w:val="single"/>
        </w:rPr>
        <w:t>nové formě SRPŠ</w:t>
      </w:r>
      <w:r>
        <w:rPr>
          <w:rFonts w:ascii="Times New Roman" w:eastAsia="Times New Roman" w:hAnsi="Times New Roman" w:cs="Times New Roman"/>
          <w:bCs/>
        </w:rPr>
        <w:t>. Dle občanského zákoníku musel vzniknout „Spolek rodičů při ZŠ Jungmannova, Kuřim“, který má vlastní IČ, stanovy, hospodaření, …</w:t>
      </w:r>
    </w:p>
    <w:p w:rsidR="002206C0" w:rsidRDefault="002206C0" w:rsidP="00277179">
      <w:pPr>
        <w:pStyle w:val="Bezmezer"/>
        <w:ind w:left="1080"/>
        <w:jc w:val="both"/>
        <w:rPr>
          <w:rFonts w:ascii="Times New Roman" w:eastAsia="Times New Roman" w:hAnsi="Times New Roman" w:cs="Times New Roman"/>
          <w:bCs/>
        </w:rPr>
      </w:pPr>
      <w:r w:rsidRPr="0030042A">
        <w:rPr>
          <w:rFonts w:ascii="Times New Roman" w:eastAsia="Times New Roman" w:hAnsi="Times New Roman" w:cs="Times New Roman"/>
          <w:b/>
          <w:bCs/>
        </w:rPr>
        <w:t>Místostarosta</w:t>
      </w:r>
      <w:r>
        <w:rPr>
          <w:rFonts w:ascii="Times New Roman" w:eastAsia="Times New Roman" w:hAnsi="Times New Roman" w:cs="Times New Roman"/>
          <w:bCs/>
        </w:rPr>
        <w:t xml:space="preserve"> seznámil ŠR s akcí podpora </w:t>
      </w:r>
      <w:r w:rsidRPr="0089536F">
        <w:rPr>
          <w:rFonts w:ascii="Times New Roman" w:eastAsia="Times New Roman" w:hAnsi="Times New Roman" w:cs="Times New Roman"/>
          <w:bCs/>
          <w:u w:val="single"/>
        </w:rPr>
        <w:t>třídění odpadu na školách</w:t>
      </w:r>
      <w:r w:rsidR="00446434">
        <w:rPr>
          <w:rFonts w:ascii="Times New Roman" w:eastAsia="Times New Roman" w:hAnsi="Times New Roman" w:cs="Times New Roman"/>
          <w:bCs/>
        </w:rPr>
        <w:t>. V každé třídě budou umístěny boxy na třídění odpadu, žáci sami budou boxy vynášet do kontejnerů na tříděný odpad umístěných za školou.</w:t>
      </w:r>
    </w:p>
    <w:p w:rsidR="00446434" w:rsidRDefault="00446434" w:rsidP="00446434">
      <w:pPr>
        <w:pStyle w:val="Bezmezer"/>
        <w:jc w:val="both"/>
        <w:rPr>
          <w:rFonts w:ascii="Times New Roman" w:eastAsia="Times New Roman" w:hAnsi="Times New Roman" w:cs="Times New Roman"/>
          <w:bCs/>
        </w:rPr>
      </w:pPr>
    </w:p>
    <w:p w:rsidR="00446434" w:rsidRPr="002206C0" w:rsidRDefault="00446434" w:rsidP="00446434">
      <w:pPr>
        <w:pStyle w:val="Bezmezer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Předsedkyně školské rady poděkovala řediteli školy i členům ŠR za účast a příspěvky a ukončila schůzi ve 20:00 hod.</w:t>
      </w:r>
    </w:p>
    <w:p w:rsidR="001C1F7A" w:rsidRPr="00277179" w:rsidRDefault="001C1F7A" w:rsidP="001C1F7A">
      <w:pPr>
        <w:pStyle w:val="Bezmezer"/>
        <w:jc w:val="both"/>
        <w:rPr>
          <w:rFonts w:ascii="Times New Roman" w:eastAsia="Times New Roman" w:hAnsi="Times New Roman" w:cs="Times New Roman"/>
          <w:bCs/>
        </w:rPr>
      </w:pPr>
    </w:p>
    <w:p w:rsidR="003E51D6" w:rsidRPr="00BA1DCA" w:rsidRDefault="003E51D6" w:rsidP="001C1F7A">
      <w:pPr>
        <w:pStyle w:val="Bezmezer"/>
        <w:ind w:left="1080"/>
        <w:jc w:val="both"/>
        <w:rPr>
          <w:rFonts w:ascii="Times New Roman" w:eastAsia="Times New Roman" w:hAnsi="Times New Roman" w:cs="Times New Roman"/>
          <w:bCs/>
        </w:rPr>
      </w:pPr>
      <w:bookmarkStart w:id="0" w:name="_GoBack"/>
      <w:bookmarkEnd w:id="0"/>
    </w:p>
    <w:p w:rsidR="00BC3246" w:rsidRPr="0025678B" w:rsidRDefault="00BC3246" w:rsidP="004A50A8">
      <w:pPr>
        <w:pStyle w:val="Bezmezer"/>
        <w:ind w:left="720"/>
        <w:jc w:val="both"/>
        <w:rPr>
          <w:rFonts w:ascii="Times New Roman" w:eastAsia="Times New Roman" w:hAnsi="Times New Roman" w:cs="Times New Roman"/>
          <w:bCs/>
        </w:rPr>
      </w:pPr>
    </w:p>
    <w:p w:rsidR="006834CD" w:rsidRDefault="00FB75D7" w:rsidP="00F77F8E">
      <w:pPr>
        <w:pStyle w:val="Bezmezer"/>
        <w:jc w:val="both"/>
        <w:rPr>
          <w:rFonts w:ascii="Times New Roman" w:hAnsi="Times New Roman" w:cs="Times New Roman"/>
        </w:rPr>
      </w:pPr>
      <w:r w:rsidRPr="00DF3C43">
        <w:rPr>
          <w:rFonts w:ascii="Times New Roman" w:hAnsi="Times New Roman" w:cs="Times New Roman"/>
        </w:rPr>
        <w:t>Zapsal</w:t>
      </w:r>
      <w:r w:rsidR="006834CD">
        <w:rPr>
          <w:rFonts w:ascii="Times New Roman" w:hAnsi="Times New Roman" w:cs="Times New Roman"/>
        </w:rPr>
        <w:t>a</w:t>
      </w:r>
      <w:r w:rsidRPr="00DF3C43">
        <w:rPr>
          <w:rFonts w:ascii="Times New Roman" w:hAnsi="Times New Roman" w:cs="Times New Roman"/>
        </w:rPr>
        <w:t xml:space="preserve">: </w:t>
      </w:r>
      <w:r w:rsidR="00E757CB" w:rsidRPr="00DF3C43">
        <w:rPr>
          <w:rFonts w:ascii="Times New Roman" w:hAnsi="Times New Roman" w:cs="Times New Roman"/>
        </w:rPr>
        <w:t xml:space="preserve">Mgr. </w:t>
      </w:r>
      <w:r w:rsidR="006834CD">
        <w:rPr>
          <w:rFonts w:ascii="Times New Roman" w:hAnsi="Times New Roman" w:cs="Times New Roman"/>
        </w:rPr>
        <w:t>Hana Němcová</w:t>
      </w:r>
    </w:p>
    <w:p w:rsidR="006834CD" w:rsidRDefault="006834CD" w:rsidP="00F77F8E">
      <w:pPr>
        <w:pStyle w:val="Bezmezer"/>
        <w:jc w:val="both"/>
        <w:rPr>
          <w:rFonts w:ascii="Times New Roman" w:hAnsi="Times New Roman" w:cs="Times New Roman"/>
        </w:rPr>
      </w:pPr>
    </w:p>
    <w:p w:rsidR="00FB75D7" w:rsidRPr="00DF3C43" w:rsidRDefault="00FB75D7" w:rsidP="00F77F8E">
      <w:pPr>
        <w:pStyle w:val="Bezmezer"/>
        <w:jc w:val="both"/>
        <w:rPr>
          <w:rFonts w:ascii="Times New Roman" w:hAnsi="Times New Roman" w:cs="Times New Roman"/>
        </w:rPr>
      </w:pPr>
      <w:r w:rsidRPr="00DF3C43">
        <w:rPr>
          <w:rFonts w:ascii="Times New Roman" w:hAnsi="Times New Roman" w:cs="Times New Roman"/>
        </w:rPr>
        <w:t>V Kuřimi dne:</w:t>
      </w:r>
      <w:r w:rsidR="00551E42" w:rsidRPr="00DF3C43">
        <w:rPr>
          <w:rFonts w:ascii="Times New Roman" w:hAnsi="Times New Roman" w:cs="Times New Roman"/>
        </w:rPr>
        <w:t xml:space="preserve"> 2</w:t>
      </w:r>
      <w:r w:rsidR="00E1026D">
        <w:rPr>
          <w:rFonts w:ascii="Times New Roman" w:hAnsi="Times New Roman" w:cs="Times New Roman"/>
        </w:rPr>
        <w:t>4</w:t>
      </w:r>
      <w:r w:rsidRPr="00DF3C43">
        <w:rPr>
          <w:rFonts w:ascii="Times New Roman" w:hAnsi="Times New Roman" w:cs="Times New Roman"/>
        </w:rPr>
        <w:t>. 10. 201</w:t>
      </w:r>
      <w:r w:rsidR="006834CD">
        <w:rPr>
          <w:rFonts w:ascii="Times New Roman" w:hAnsi="Times New Roman" w:cs="Times New Roman"/>
        </w:rPr>
        <w:t>7</w:t>
      </w:r>
    </w:p>
    <w:p w:rsidR="003F416A" w:rsidRPr="00DF3C43" w:rsidRDefault="003F416A" w:rsidP="00F77F8E">
      <w:pPr>
        <w:jc w:val="both"/>
        <w:rPr>
          <w:rFonts w:ascii="Times New Roman" w:hAnsi="Times New Roman" w:cs="Times New Roman"/>
        </w:rPr>
      </w:pPr>
    </w:p>
    <w:sectPr w:rsidR="003F416A" w:rsidRPr="00DF3C43" w:rsidSect="00E1026D">
      <w:pgSz w:w="11906" w:h="16838"/>
      <w:pgMar w:top="1276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5087D"/>
    <w:multiLevelType w:val="hybridMultilevel"/>
    <w:tmpl w:val="8158990C"/>
    <w:lvl w:ilvl="0" w:tplc="00B6AC10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C0079B2"/>
    <w:multiLevelType w:val="hybridMultilevel"/>
    <w:tmpl w:val="2056E662"/>
    <w:lvl w:ilvl="0" w:tplc="ED86B0A4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5" w:hanging="360"/>
      </w:pPr>
    </w:lvl>
    <w:lvl w:ilvl="2" w:tplc="0405001B" w:tentative="1">
      <w:start w:val="1"/>
      <w:numFmt w:val="lowerRoman"/>
      <w:lvlText w:val="%3."/>
      <w:lvlJc w:val="right"/>
      <w:pPr>
        <w:ind w:left="2445" w:hanging="180"/>
      </w:pPr>
    </w:lvl>
    <w:lvl w:ilvl="3" w:tplc="0405000F" w:tentative="1">
      <w:start w:val="1"/>
      <w:numFmt w:val="decimal"/>
      <w:lvlText w:val="%4."/>
      <w:lvlJc w:val="left"/>
      <w:pPr>
        <w:ind w:left="3165" w:hanging="360"/>
      </w:pPr>
    </w:lvl>
    <w:lvl w:ilvl="4" w:tplc="04050019" w:tentative="1">
      <w:start w:val="1"/>
      <w:numFmt w:val="lowerLetter"/>
      <w:lvlText w:val="%5."/>
      <w:lvlJc w:val="left"/>
      <w:pPr>
        <w:ind w:left="3885" w:hanging="360"/>
      </w:pPr>
    </w:lvl>
    <w:lvl w:ilvl="5" w:tplc="0405001B" w:tentative="1">
      <w:start w:val="1"/>
      <w:numFmt w:val="lowerRoman"/>
      <w:lvlText w:val="%6."/>
      <w:lvlJc w:val="right"/>
      <w:pPr>
        <w:ind w:left="4605" w:hanging="180"/>
      </w:pPr>
    </w:lvl>
    <w:lvl w:ilvl="6" w:tplc="0405000F" w:tentative="1">
      <w:start w:val="1"/>
      <w:numFmt w:val="decimal"/>
      <w:lvlText w:val="%7."/>
      <w:lvlJc w:val="left"/>
      <w:pPr>
        <w:ind w:left="5325" w:hanging="360"/>
      </w:pPr>
    </w:lvl>
    <w:lvl w:ilvl="7" w:tplc="04050019" w:tentative="1">
      <w:start w:val="1"/>
      <w:numFmt w:val="lowerLetter"/>
      <w:lvlText w:val="%8."/>
      <w:lvlJc w:val="left"/>
      <w:pPr>
        <w:ind w:left="6045" w:hanging="360"/>
      </w:pPr>
    </w:lvl>
    <w:lvl w:ilvl="8" w:tplc="040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">
    <w:nsid w:val="4B360936"/>
    <w:multiLevelType w:val="hybridMultilevel"/>
    <w:tmpl w:val="8E76D87C"/>
    <w:lvl w:ilvl="0" w:tplc="040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8CA7AA2"/>
    <w:multiLevelType w:val="hybridMultilevel"/>
    <w:tmpl w:val="AFE0908C"/>
    <w:lvl w:ilvl="0" w:tplc="D234BE86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D8C17B2"/>
    <w:multiLevelType w:val="hybridMultilevel"/>
    <w:tmpl w:val="0882B006"/>
    <w:lvl w:ilvl="0" w:tplc="39A4C4BC">
      <w:numFmt w:val="bullet"/>
      <w:lvlText w:val="-"/>
      <w:lvlJc w:val="left"/>
      <w:pPr>
        <w:ind w:left="1005" w:hanging="360"/>
      </w:pPr>
      <w:rPr>
        <w:rFonts w:ascii="Times New Roman" w:eastAsiaTheme="minorEastAsia" w:hAnsi="Times New Roman" w:cs="Times New Roman" w:hint="default"/>
        <w:i w:val="0"/>
      </w:rPr>
    </w:lvl>
    <w:lvl w:ilvl="1" w:tplc="0405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5">
    <w:nsid w:val="6D2F0058"/>
    <w:multiLevelType w:val="hybridMultilevel"/>
    <w:tmpl w:val="54628584"/>
    <w:lvl w:ilvl="0" w:tplc="38F20A4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7C786C81"/>
    <w:multiLevelType w:val="hybridMultilevel"/>
    <w:tmpl w:val="AC28F6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1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5D7"/>
    <w:rsid w:val="00003517"/>
    <w:rsid w:val="00016C59"/>
    <w:rsid w:val="00053887"/>
    <w:rsid w:val="00081B7B"/>
    <w:rsid w:val="00097A8F"/>
    <w:rsid w:val="00111EB8"/>
    <w:rsid w:val="001C1F7A"/>
    <w:rsid w:val="001E5CE0"/>
    <w:rsid w:val="002206C0"/>
    <w:rsid w:val="0025678B"/>
    <w:rsid w:val="00277179"/>
    <w:rsid w:val="002D241C"/>
    <w:rsid w:val="0030042A"/>
    <w:rsid w:val="00340770"/>
    <w:rsid w:val="003A212E"/>
    <w:rsid w:val="003D5A9A"/>
    <w:rsid w:val="003E51D6"/>
    <w:rsid w:val="003F416A"/>
    <w:rsid w:val="003F6FFE"/>
    <w:rsid w:val="00400905"/>
    <w:rsid w:val="00446434"/>
    <w:rsid w:val="004824E8"/>
    <w:rsid w:val="004838D5"/>
    <w:rsid w:val="004A50A8"/>
    <w:rsid w:val="004A52D4"/>
    <w:rsid w:val="004B14A8"/>
    <w:rsid w:val="004E1E0F"/>
    <w:rsid w:val="004F227B"/>
    <w:rsid w:val="00551E42"/>
    <w:rsid w:val="00562F17"/>
    <w:rsid w:val="00584B4B"/>
    <w:rsid w:val="005A0074"/>
    <w:rsid w:val="00613325"/>
    <w:rsid w:val="00642E98"/>
    <w:rsid w:val="00643124"/>
    <w:rsid w:val="006615E5"/>
    <w:rsid w:val="0067753D"/>
    <w:rsid w:val="006834CD"/>
    <w:rsid w:val="006E2B5F"/>
    <w:rsid w:val="0070472C"/>
    <w:rsid w:val="00723C25"/>
    <w:rsid w:val="007440E0"/>
    <w:rsid w:val="00792AA8"/>
    <w:rsid w:val="00843E88"/>
    <w:rsid w:val="008611A1"/>
    <w:rsid w:val="0089536F"/>
    <w:rsid w:val="00917363"/>
    <w:rsid w:val="0093134C"/>
    <w:rsid w:val="00972665"/>
    <w:rsid w:val="009B511A"/>
    <w:rsid w:val="00A72ED3"/>
    <w:rsid w:val="00A764C4"/>
    <w:rsid w:val="00AA4FA9"/>
    <w:rsid w:val="00AD7FE7"/>
    <w:rsid w:val="00B13B90"/>
    <w:rsid w:val="00B7745A"/>
    <w:rsid w:val="00B83D75"/>
    <w:rsid w:val="00BA1DCA"/>
    <w:rsid w:val="00BC3246"/>
    <w:rsid w:val="00BD2FF4"/>
    <w:rsid w:val="00BF51F8"/>
    <w:rsid w:val="00C23295"/>
    <w:rsid w:val="00C353BD"/>
    <w:rsid w:val="00C96A4F"/>
    <w:rsid w:val="00CA251F"/>
    <w:rsid w:val="00CD7DE6"/>
    <w:rsid w:val="00D955EA"/>
    <w:rsid w:val="00DE39B1"/>
    <w:rsid w:val="00DF3C43"/>
    <w:rsid w:val="00E1026D"/>
    <w:rsid w:val="00E22F33"/>
    <w:rsid w:val="00E40E2D"/>
    <w:rsid w:val="00E757CB"/>
    <w:rsid w:val="00E931BB"/>
    <w:rsid w:val="00F349AE"/>
    <w:rsid w:val="00F77F8E"/>
    <w:rsid w:val="00FB75D7"/>
    <w:rsid w:val="00FE19A9"/>
    <w:rsid w:val="00FF3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FB75D7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DF3C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FB75D7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DF3C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3</Pages>
  <Words>909</Words>
  <Characters>5365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Němcová Hana</cp:lastModifiedBy>
  <cp:revision>21</cp:revision>
  <dcterms:created xsi:type="dcterms:W3CDTF">2016-10-31T08:53:00Z</dcterms:created>
  <dcterms:modified xsi:type="dcterms:W3CDTF">2017-11-01T16:32:00Z</dcterms:modified>
</cp:coreProperties>
</file>